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51" w:rsidRPr="00A96AEE" w:rsidRDefault="00C14651" w:rsidP="00235C15">
      <w:pPr>
        <w:tabs>
          <w:tab w:val="left" w:pos="1843"/>
        </w:tabs>
        <w:jc w:val="center"/>
        <w:rPr>
          <w:rFonts w:ascii="ＭＳ ゴシック" w:eastAsia="ＭＳ ゴシック" w:hAnsi="ＭＳ ゴシック"/>
          <w:b/>
          <w:sz w:val="24"/>
        </w:rPr>
      </w:pPr>
      <w:r w:rsidRPr="00A96AEE">
        <w:rPr>
          <w:rFonts w:ascii="ＭＳ ゴシック" w:eastAsia="ＭＳ ゴシック" w:hAnsi="ＭＳ ゴシック" w:hint="eastAsia"/>
          <w:b/>
          <w:sz w:val="24"/>
        </w:rPr>
        <w:t>＜平成</w:t>
      </w:r>
      <w:r>
        <w:rPr>
          <w:rFonts w:ascii="ＭＳ ゴシック" w:eastAsia="ＭＳ ゴシック" w:hAnsi="ＭＳ ゴシック" w:hint="eastAsia"/>
          <w:b/>
          <w:sz w:val="24"/>
        </w:rPr>
        <w:t>27年度 地域リハ推進部　発達支援K-OTチーム研修会の</w:t>
      </w:r>
      <w:r w:rsidRPr="00A96AEE">
        <w:rPr>
          <w:rFonts w:ascii="ＭＳ ゴシック" w:eastAsia="ＭＳ ゴシック" w:hAnsi="ＭＳ ゴシック" w:hint="eastAsia"/>
          <w:b/>
          <w:sz w:val="24"/>
        </w:rPr>
        <w:t>案内＞</w:t>
      </w:r>
    </w:p>
    <w:p w:rsidR="00C14651" w:rsidRPr="0093365B" w:rsidRDefault="00C14651" w:rsidP="00C14651">
      <w:pPr>
        <w:rPr>
          <w:rFonts w:ascii="ＭＳ ゴシック" w:eastAsia="ＭＳ ゴシック" w:hAnsi="ＭＳ ゴシック" w:hint="eastAsia"/>
          <w:sz w:val="24"/>
        </w:rPr>
      </w:pPr>
    </w:p>
    <w:p w:rsidR="00C14651" w:rsidRPr="004C12B1" w:rsidRDefault="00C14651" w:rsidP="00C1465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pacing w:val="276"/>
          <w:kern w:val="0"/>
          <w:sz w:val="22"/>
          <w:szCs w:val="22"/>
          <w:fitText w:val="1158" w:id="912370944"/>
        </w:rPr>
        <w:t>テー</w:t>
      </w:r>
      <w:r w:rsidRPr="004C12B1">
        <w:rPr>
          <w:rFonts w:ascii="ＭＳ Ｐゴシック" w:eastAsia="ＭＳ Ｐゴシック" w:hAnsi="ＭＳ Ｐゴシック" w:hint="eastAsia"/>
          <w:spacing w:val="1"/>
          <w:kern w:val="0"/>
          <w:sz w:val="22"/>
          <w:szCs w:val="22"/>
          <w:fitText w:val="1158" w:id="912370944"/>
        </w:rPr>
        <w:t>マ</w:t>
      </w:r>
      <w:r w:rsidR="00900B61" w:rsidRPr="004C12B1">
        <w:rPr>
          <w:rFonts w:ascii="ＭＳ Ｐゴシック" w:eastAsia="ＭＳ Ｐゴシック" w:hAnsi="ＭＳ Ｐゴシック" w:hint="eastAsia"/>
          <w:sz w:val="22"/>
          <w:szCs w:val="22"/>
        </w:rPr>
        <w:t>：「第1回作業療法士による『遊び』と『生活動作』のアイディア実演・伝達会　ｉｎ南薩」</w:t>
      </w:r>
    </w:p>
    <w:p w:rsidR="00C14651" w:rsidRPr="004C12B1" w:rsidRDefault="00C14651" w:rsidP="00C14651">
      <w:pPr>
        <w:rPr>
          <w:rFonts w:ascii="ＭＳ Ｐゴシック" w:eastAsia="ＭＳ Ｐゴシック" w:hAnsi="ＭＳ Ｐゴシック" w:hint="eastAsia"/>
          <w:sz w:val="22"/>
          <w:szCs w:val="22"/>
        </w:rPr>
      </w:pPr>
    </w:p>
    <w:p w:rsidR="00C14651" w:rsidRPr="004C12B1" w:rsidRDefault="00C14651" w:rsidP="00C1465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pacing w:val="359"/>
          <w:kern w:val="0"/>
          <w:sz w:val="22"/>
          <w:szCs w:val="22"/>
          <w:fitText w:val="1158" w:id="912370945"/>
        </w:rPr>
        <w:t>日</w:t>
      </w:r>
      <w:r w:rsidRPr="004C12B1">
        <w:rPr>
          <w:rFonts w:ascii="ＭＳ Ｐゴシック" w:eastAsia="ＭＳ Ｐゴシック" w:hAnsi="ＭＳ Ｐゴシック" w:hint="eastAsia"/>
          <w:kern w:val="0"/>
          <w:sz w:val="22"/>
          <w:szCs w:val="22"/>
          <w:fitText w:val="1158" w:id="912370945"/>
        </w:rPr>
        <w:t>程</w:t>
      </w:r>
      <w:r w:rsidRPr="004C12B1">
        <w:rPr>
          <w:rFonts w:ascii="ＭＳ Ｐゴシック" w:eastAsia="ＭＳ Ｐゴシック" w:hAnsi="ＭＳ Ｐゴシック" w:hint="eastAsia"/>
          <w:sz w:val="22"/>
          <w:szCs w:val="22"/>
        </w:rPr>
        <w:t>：平成</w:t>
      </w:r>
      <w:r w:rsidR="004C12B1">
        <w:rPr>
          <w:rFonts w:ascii="ＭＳ Ｐゴシック" w:eastAsia="ＭＳ Ｐゴシック" w:hAnsi="ＭＳ Ｐゴシック" w:hint="eastAsia"/>
          <w:sz w:val="22"/>
          <w:szCs w:val="22"/>
        </w:rPr>
        <w:t>27</w:t>
      </w:r>
      <w:r w:rsidRPr="004C12B1">
        <w:rPr>
          <w:rFonts w:ascii="ＭＳ Ｐゴシック" w:eastAsia="ＭＳ Ｐゴシック" w:hAnsi="ＭＳ Ｐゴシック" w:hint="eastAsia"/>
          <w:sz w:val="22"/>
          <w:szCs w:val="22"/>
        </w:rPr>
        <w:t>年8月</w:t>
      </w:r>
      <w:r w:rsidR="004C12B1">
        <w:rPr>
          <w:rFonts w:ascii="ＭＳ Ｐゴシック" w:eastAsia="ＭＳ Ｐゴシック" w:hAnsi="ＭＳ Ｐゴシック" w:hint="eastAsia"/>
          <w:sz w:val="22"/>
          <w:szCs w:val="22"/>
        </w:rPr>
        <w:t>23</w:t>
      </w:r>
      <w:r w:rsidRPr="004C12B1">
        <w:rPr>
          <w:rFonts w:ascii="ＭＳ Ｐゴシック" w:eastAsia="ＭＳ Ｐゴシック" w:hAnsi="ＭＳ Ｐゴシック" w:hint="eastAsia"/>
          <w:sz w:val="22"/>
          <w:szCs w:val="22"/>
        </w:rPr>
        <w:t xml:space="preserve">日（日）　</w:t>
      </w:r>
      <w:r w:rsidR="004C12B1">
        <w:rPr>
          <w:rFonts w:ascii="ＭＳ Ｐゴシック" w:eastAsia="ＭＳ Ｐゴシック" w:hAnsi="ＭＳ Ｐゴシック" w:hint="eastAsia"/>
          <w:sz w:val="22"/>
          <w:szCs w:val="22"/>
        </w:rPr>
        <w:t>10：00</w:t>
      </w:r>
      <w:r w:rsidRPr="004C12B1">
        <w:rPr>
          <w:rFonts w:ascii="ＭＳ Ｐゴシック" w:eastAsia="ＭＳ Ｐゴシック" w:hAnsi="ＭＳ Ｐゴシック" w:hint="eastAsia"/>
          <w:sz w:val="22"/>
          <w:szCs w:val="22"/>
        </w:rPr>
        <w:t>～12：30　（受付：9時</w:t>
      </w:r>
      <w:r w:rsidR="004C12B1">
        <w:rPr>
          <w:rFonts w:ascii="ＭＳ Ｐゴシック" w:eastAsia="ＭＳ Ｐゴシック" w:hAnsi="ＭＳ Ｐゴシック" w:hint="eastAsia"/>
          <w:sz w:val="22"/>
          <w:szCs w:val="22"/>
        </w:rPr>
        <w:t>30</w:t>
      </w:r>
      <w:r w:rsidRPr="004C12B1">
        <w:rPr>
          <w:rFonts w:ascii="ＭＳ Ｐゴシック" w:eastAsia="ＭＳ Ｐゴシック" w:hAnsi="ＭＳ Ｐゴシック" w:hint="eastAsia"/>
          <w:sz w:val="22"/>
          <w:szCs w:val="22"/>
        </w:rPr>
        <w:t>～）</w:t>
      </w:r>
    </w:p>
    <w:p w:rsidR="00C14651" w:rsidRPr="004C12B1" w:rsidRDefault="00C14651" w:rsidP="00C14651">
      <w:pPr>
        <w:rPr>
          <w:rFonts w:ascii="ＭＳ Ｐゴシック" w:eastAsia="ＭＳ Ｐゴシック" w:hAnsi="ＭＳ Ｐゴシック" w:hint="eastAsia"/>
          <w:sz w:val="22"/>
          <w:szCs w:val="22"/>
        </w:rPr>
      </w:pPr>
    </w:p>
    <w:p w:rsidR="004C12B1" w:rsidRPr="004C12B1" w:rsidRDefault="00C14651" w:rsidP="004C12B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pacing w:val="359"/>
          <w:kern w:val="0"/>
          <w:sz w:val="22"/>
          <w:szCs w:val="22"/>
          <w:fitText w:val="1158" w:id="912370946"/>
        </w:rPr>
        <w:t>場</w:t>
      </w:r>
      <w:r w:rsidRPr="004C12B1">
        <w:rPr>
          <w:rFonts w:ascii="ＭＳ Ｐゴシック" w:eastAsia="ＭＳ Ｐゴシック" w:hAnsi="ＭＳ Ｐゴシック" w:hint="eastAsia"/>
          <w:kern w:val="0"/>
          <w:sz w:val="22"/>
          <w:szCs w:val="22"/>
          <w:fitText w:val="1158" w:id="912370946"/>
        </w:rPr>
        <w:t>所</w:t>
      </w:r>
      <w:r w:rsidRPr="004C12B1">
        <w:rPr>
          <w:rFonts w:ascii="ＭＳ Ｐゴシック" w:eastAsia="ＭＳ Ｐゴシック" w:hAnsi="ＭＳ Ｐゴシック" w:hint="eastAsia"/>
          <w:sz w:val="22"/>
          <w:szCs w:val="22"/>
        </w:rPr>
        <w:t>：</w:t>
      </w:r>
      <w:r w:rsidR="004C12B1" w:rsidRPr="004C12B1">
        <w:rPr>
          <w:rFonts w:ascii="ＭＳ Ｐゴシック" w:eastAsia="ＭＳ Ｐゴシック" w:hAnsi="ＭＳ Ｐゴシック" w:hint="eastAsia"/>
          <w:sz w:val="22"/>
          <w:szCs w:val="22"/>
        </w:rPr>
        <w:t>介護老人保健施設　かわなべ寿光苑（菊野病院の向かい側）</w:t>
      </w:r>
    </w:p>
    <w:p w:rsidR="00C14651" w:rsidRPr="004C12B1" w:rsidRDefault="004C12B1" w:rsidP="004C12B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z w:val="22"/>
          <w:szCs w:val="22"/>
        </w:rPr>
        <w:t xml:space="preserve">　　　　　　　</w:t>
      </w:r>
      <w:r w:rsidRPr="004C12B1">
        <w:rPr>
          <w:rFonts w:ascii="ＭＳ Ｐゴシック" w:eastAsia="ＭＳ Ｐゴシック" w:hAnsi="ＭＳ Ｐゴシック" w:hint="eastAsia"/>
          <w:b/>
          <w:bCs/>
          <w:color w:val="403C3B"/>
          <w:sz w:val="22"/>
          <w:szCs w:val="22"/>
        </w:rPr>
        <w:t>〒897-0221南九州市川辺町田部田4848番地4</w:t>
      </w:r>
    </w:p>
    <w:p w:rsidR="00C14651" w:rsidRPr="004C12B1" w:rsidRDefault="00C14651" w:rsidP="00C14651">
      <w:pPr>
        <w:rPr>
          <w:rFonts w:ascii="ＭＳ Ｐゴシック" w:eastAsia="ＭＳ Ｐゴシック" w:hAnsi="ＭＳ Ｐゴシック" w:hint="eastAsia"/>
          <w:sz w:val="22"/>
          <w:szCs w:val="22"/>
        </w:rPr>
      </w:pPr>
    </w:p>
    <w:p w:rsidR="004C12B1" w:rsidRDefault="004C12B1" w:rsidP="00C14651">
      <w:pPr>
        <w:rPr>
          <w:rFonts w:ascii="ＭＳ Ｐゴシック" w:eastAsia="ＭＳ Ｐゴシック" w:hAnsi="ＭＳ Ｐゴシック" w:hint="eastAsia"/>
          <w:sz w:val="22"/>
          <w:szCs w:val="22"/>
        </w:rPr>
      </w:pPr>
      <w:r>
        <w:rPr>
          <w:rFonts w:ascii="ＭＳ Ｐゴシック" w:eastAsia="ＭＳ Ｐゴシック" w:hAnsi="ＭＳ Ｐゴシック" w:hint="eastAsia"/>
          <w:kern w:val="0"/>
          <w:sz w:val="22"/>
          <w:szCs w:val="22"/>
        </w:rPr>
        <w:t>ファシリテーター</w:t>
      </w:r>
      <w:r w:rsidR="00C14651" w:rsidRPr="004C12B1">
        <w:rPr>
          <w:rFonts w:ascii="ＭＳ Ｐゴシック" w:eastAsia="ＭＳ Ｐゴシック" w:hAnsi="ＭＳ Ｐゴシック" w:hint="eastAsia"/>
          <w:kern w:val="0"/>
          <w:sz w:val="22"/>
          <w:szCs w:val="22"/>
        </w:rPr>
        <w:t xml:space="preserve">：井上 和博　氏　</w:t>
      </w:r>
      <w:r w:rsidR="00C14651" w:rsidRPr="004C12B1">
        <w:rPr>
          <w:rFonts w:ascii="ＭＳ Ｐゴシック" w:eastAsia="ＭＳ Ｐゴシック" w:hAnsi="ＭＳ Ｐゴシック"/>
          <w:sz w:val="22"/>
          <w:szCs w:val="22"/>
        </w:rPr>
        <w:t>医学部 保健学科 作業療法学専攻（臨床作業療法学）</w:t>
      </w:r>
      <w:r w:rsidR="00C14651" w:rsidRPr="004C12B1">
        <w:rPr>
          <w:rFonts w:ascii="ＭＳ Ｐゴシック" w:eastAsia="ＭＳ Ｐゴシック" w:hAnsi="ＭＳ Ｐゴシック" w:hint="eastAsia"/>
          <w:sz w:val="22"/>
          <w:szCs w:val="22"/>
        </w:rPr>
        <w:t xml:space="preserve">　</w:t>
      </w:r>
    </w:p>
    <w:p w:rsidR="004C12B1" w:rsidRDefault="00C14651" w:rsidP="004C12B1">
      <w:pPr>
        <w:ind w:firstLineChars="750" w:firstLine="1522"/>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峯戸松 衛　氏　鹿児島県こども総合療育センター</w:t>
      </w:r>
    </w:p>
    <w:p w:rsidR="004C12B1" w:rsidRDefault="004C12B1" w:rsidP="004C12B1">
      <w:pPr>
        <w:ind w:firstLineChars="750" w:firstLine="1522"/>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 xml:space="preserve">姶良　章子　</w:t>
      </w:r>
      <w:r>
        <w:rPr>
          <w:rFonts w:ascii="ＭＳ Ｐゴシック" w:eastAsia="ＭＳ Ｐゴシック" w:hAnsi="ＭＳ Ｐゴシック" w:hint="eastAsia"/>
          <w:sz w:val="22"/>
          <w:szCs w:val="22"/>
        </w:rPr>
        <w:t xml:space="preserve">氏 </w:t>
      </w:r>
      <w:r w:rsidRPr="004C12B1">
        <w:rPr>
          <w:rFonts w:ascii="ＭＳ Ｐゴシック" w:eastAsia="ＭＳ Ｐゴシック" w:hAnsi="ＭＳ Ｐゴシック" w:hint="eastAsia"/>
          <w:sz w:val="22"/>
          <w:szCs w:val="22"/>
        </w:rPr>
        <w:t xml:space="preserve">菊野病院　</w:t>
      </w:r>
    </w:p>
    <w:p w:rsidR="004C12B1" w:rsidRDefault="004C12B1" w:rsidP="004C12B1">
      <w:pPr>
        <w:ind w:firstLineChars="750" w:firstLine="1522"/>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先成　聖</w:t>
      </w:r>
      <w:r>
        <w:rPr>
          <w:rFonts w:ascii="ＭＳ Ｐゴシック" w:eastAsia="ＭＳ Ｐゴシック" w:hAnsi="ＭＳ Ｐゴシック" w:hint="eastAsia"/>
          <w:sz w:val="22"/>
          <w:szCs w:val="22"/>
        </w:rPr>
        <w:t xml:space="preserve">  </w:t>
      </w:r>
      <w:r w:rsidRPr="004C12B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氏 </w:t>
      </w:r>
      <w:r w:rsidRPr="004C12B1">
        <w:rPr>
          <w:rFonts w:ascii="ＭＳ Ｐゴシック" w:eastAsia="ＭＳ Ｐゴシック" w:hAnsi="ＭＳ Ｐゴシック" w:hint="eastAsia"/>
          <w:sz w:val="22"/>
          <w:szCs w:val="22"/>
        </w:rPr>
        <w:t xml:space="preserve">やまびこ医療福祉センター 　</w:t>
      </w:r>
    </w:p>
    <w:p w:rsidR="004C12B1" w:rsidRDefault="004C12B1" w:rsidP="004C12B1">
      <w:pPr>
        <w:ind w:firstLineChars="750" w:firstLine="1522"/>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 xml:space="preserve">中村　侑司　</w:t>
      </w:r>
      <w:r>
        <w:rPr>
          <w:rFonts w:ascii="ＭＳ Ｐゴシック" w:eastAsia="ＭＳ Ｐゴシック" w:hAnsi="ＭＳ Ｐゴシック" w:hint="eastAsia"/>
          <w:sz w:val="22"/>
          <w:szCs w:val="22"/>
        </w:rPr>
        <w:t xml:space="preserve">氏 </w:t>
      </w:r>
      <w:r w:rsidRPr="004C12B1">
        <w:rPr>
          <w:rFonts w:ascii="ＭＳ Ｐゴシック" w:eastAsia="ＭＳ Ｐゴシック" w:hAnsi="ＭＳ Ｐゴシック" w:hint="eastAsia"/>
          <w:sz w:val="22"/>
          <w:szCs w:val="22"/>
        </w:rPr>
        <w:t xml:space="preserve">鹿児島県こども総合療育センター　</w:t>
      </w:r>
    </w:p>
    <w:p w:rsidR="004C12B1" w:rsidRDefault="004C12B1" w:rsidP="004C12B1">
      <w:pPr>
        <w:ind w:firstLineChars="750" w:firstLine="1522"/>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 xml:space="preserve">矢野　大輔　</w:t>
      </w:r>
      <w:r>
        <w:rPr>
          <w:rFonts w:ascii="ＭＳ Ｐゴシック" w:eastAsia="ＭＳ Ｐゴシック" w:hAnsi="ＭＳ Ｐゴシック" w:hint="eastAsia"/>
          <w:sz w:val="22"/>
          <w:szCs w:val="22"/>
        </w:rPr>
        <w:t xml:space="preserve">氏 </w:t>
      </w:r>
      <w:r w:rsidRPr="004C12B1">
        <w:rPr>
          <w:rFonts w:ascii="ＭＳ Ｐゴシック" w:eastAsia="ＭＳ Ｐゴシック" w:hAnsi="ＭＳ Ｐゴシック" w:hint="eastAsia"/>
          <w:sz w:val="22"/>
          <w:szCs w:val="22"/>
        </w:rPr>
        <w:t xml:space="preserve">やまびこ医療福祉センター　</w:t>
      </w:r>
    </w:p>
    <w:p w:rsidR="004C12B1" w:rsidRPr="004C12B1" w:rsidRDefault="004C12B1" w:rsidP="004C12B1">
      <w:pPr>
        <w:ind w:firstLineChars="750" w:firstLine="1522"/>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z w:val="22"/>
          <w:szCs w:val="22"/>
        </w:rPr>
        <w:t xml:space="preserve">池田　博俊　</w:t>
      </w:r>
      <w:r>
        <w:rPr>
          <w:rFonts w:ascii="ＭＳ Ｐゴシック" w:eastAsia="ＭＳ Ｐゴシック" w:hAnsi="ＭＳ Ｐゴシック" w:hint="eastAsia"/>
          <w:sz w:val="22"/>
          <w:szCs w:val="22"/>
        </w:rPr>
        <w:t xml:space="preserve">氏 </w:t>
      </w:r>
      <w:r w:rsidRPr="004C12B1">
        <w:rPr>
          <w:rFonts w:ascii="ＭＳ Ｐゴシック" w:eastAsia="ＭＳ Ｐゴシック" w:hAnsi="ＭＳ Ｐゴシック" w:hint="eastAsia"/>
          <w:sz w:val="22"/>
          <w:szCs w:val="22"/>
        </w:rPr>
        <w:t xml:space="preserve">大口病院　</w:t>
      </w:r>
    </w:p>
    <w:p w:rsidR="00C14651" w:rsidRPr="004C12B1" w:rsidRDefault="00C14651" w:rsidP="004C12B1">
      <w:pPr>
        <w:ind w:right="404"/>
        <w:rPr>
          <w:rFonts w:ascii="ＭＳ Ｐゴシック" w:eastAsia="ＭＳ Ｐゴシック" w:hAnsi="ＭＳ Ｐゴシック" w:hint="eastAsia"/>
          <w:kern w:val="0"/>
          <w:sz w:val="22"/>
          <w:szCs w:val="22"/>
        </w:rPr>
      </w:pPr>
    </w:p>
    <w:p w:rsidR="004C12B1" w:rsidRPr="004C12B1" w:rsidRDefault="00C14651" w:rsidP="009C5A1F">
      <w:pPr>
        <w:ind w:leftChars="3" w:left="566" w:hangingChars="276" w:hanging="560"/>
        <w:rPr>
          <w:rFonts w:ascii="ＭＳ Ｐゴシック" w:eastAsia="ＭＳ Ｐゴシック" w:hAnsi="ＭＳ Ｐゴシック"/>
          <w:sz w:val="22"/>
          <w:szCs w:val="22"/>
        </w:rPr>
      </w:pPr>
      <w:r w:rsidRPr="004C12B1">
        <w:rPr>
          <w:rFonts w:ascii="ＭＳ Ｐゴシック" w:eastAsia="ＭＳ Ｐゴシック" w:hAnsi="ＭＳ Ｐゴシック" w:hint="eastAsia"/>
          <w:kern w:val="0"/>
          <w:sz w:val="22"/>
          <w:szCs w:val="22"/>
        </w:rPr>
        <w:t>内容</w:t>
      </w:r>
      <w:r w:rsidR="004C12B1" w:rsidRPr="004C12B1">
        <w:rPr>
          <w:rFonts w:ascii="ＭＳ Ｐゴシック" w:eastAsia="ＭＳ Ｐゴシック" w:hAnsi="ＭＳ Ｐゴシック" w:hint="eastAsia"/>
          <w:kern w:val="0"/>
          <w:sz w:val="22"/>
          <w:szCs w:val="22"/>
        </w:rPr>
        <w:t>：</w:t>
      </w:r>
      <w:r w:rsidRPr="004C12B1">
        <w:rPr>
          <w:rFonts w:ascii="ＭＳ Ｐゴシック" w:eastAsia="ＭＳ Ｐゴシック" w:hAnsi="ＭＳ Ｐゴシック" w:hint="eastAsia"/>
          <w:sz w:val="22"/>
          <w:szCs w:val="22"/>
        </w:rPr>
        <w:t>現在、発達支援</w:t>
      </w:r>
      <w:r w:rsidR="0073095F">
        <w:rPr>
          <w:rFonts w:ascii="ＭＳ Ｐゴシック" w:eastAsia="ＭＳ Ｐゴシック" w:hAnsi="ＭＳ Ｐゴシック" w:hint="eastAsia"/>
          <w:sz w:val="22"/>
          <w:szCs w:val="22"/>
        </w:rPr>
        <w:t>K-</w:t>
      </w:r>
      <w:r w:rsidRPr="004C12B1">
        <w:rPr>
          <w:rFonts w:ascii="ＭＳ Ｐゴシック" w:eastAsia="ＭＳ Ｐゴシック" w:hAnsi="ＭＳ Ｐゴシック" w:hint="eastAsia"/>
          <w:sz w:val="22"/>
          <w:szCs w:val="22"/>
        </w:rPr>
        <w:t>OTチームで、児童発達支援事業所や保育園、幼稚園を対象に「作業療法士が考える生活動作と遊びのアイディア集（</w:t>
      </w:r>
      <w:r w:rsidR="004C12B1" w:rsidRPr="004C12B1">
        <w:rPr>
          <w:rFonts w:ascii="ＭＳ Ｐゴシック" w:eastAsia="ＭＳ Ｐゴシック" w:hAnsi="ＭＳ Ｐゴシック" w:hint="eastAsia"/>
          <w:sz w:val="22"/>
          <w:szCs w:val="22"/>
        </w:rPr>
        <w:t>仮）」を作成予定しています。そこで今回、普段の臨床での「生活動作や遊び」に関する内容を実演伝達し、参加者との意見交換を行います。</w:t>
      </w:r>
    </w:p>
    <w:p w:rsidR="00C14651" w:rsidRPr="004C12B1" w:rsidRDefault="00C14651" w:rsidP="004C12B1">
      <w:pPr>
        <w:rPr>
          <w:rFonts w:ascii="ＭＳ Ｐゴシック" w:eastAsia="ＭＳ Ｐゴシック" w:hAnsi="ＭＳ Ｐゴシック" w:hint="eastAsia"/>
          <w:sz w:val="22"/>
          <w:szCs w:val="22"/>
        </w:rPr>
      </w:pPr>
    </w:p>
    <w:p w:rsidR="00C14651" w:rsidRPr="004C12B1" w:rsidRDefault="00C14651" w:rsidP="00C1465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pacing w:val="125"/>
          <w:kern w:val="0"/>
          <w:sz w:val="22"/>
          <w:szCs w:val="22"/>
          <w:fitText w:val="1158" w:id="912370947"/>
        </w:rPr>
        <w:t>対象</w:t>
      </w:r>
      <w:r w:rsidRPr="004C12B1">
        <w:rPr>
          <w:rFonts w:ascii="ＭＳ Ｐゴシック" w:eastAsia="ＭＳ Ｐゴシック" w:hAnsi="ＭＳ Ｐゴシック" w:hint="eastAsia"/>
          <w:spacing w:val="-1"/>
          <w:kern w:val="0"/>
          <w:sz w:val="22"/>
          <w:szCs w:val="22"/>
          <w:fitText w:val="1158" w:id="912370947"/>
        </w:rPr>
        <w:t>者</w:t>
      </w:r>
      <w:r w:rsidRPr="004C12B1">
        <w:rPr>
          <w:rFonts w:ascii="ＭＳ Ｐゴシック" w:eastAsia="ＭＳ Ｐゴシック" w:hAnsi="ＭＳ Ｐゴシック" w:hint="eastAsia"/>
          <w:kern w:val="0"/>
          <w:sz w:val="22"/>
          <w:szCs w:val="22"/>
        </w:rPr>
        <w:t xml:space="preserve">　　　</w:t>
      </w:r>
      <w:r w:rsidRPr="004C12B1">
        <w:rPr>
          <w:rFonts w:ascii="ＭＳ Ｐゴシック" w:eastAsia="ＭＳ Ｐゴシック" w:hAnsi="ＭＳ Ｐゴシック" w:hint="eastAsia"/>
          <w:sz w:val="22"/>
          <w:szCs w:val="22"/>
        </w:rPr>
        <w:t>：作業療法士</w:t>
      </w:r>
      <w:r w:rsidR="004C12B1" w:rsidRPr="004C12B1">
        <w:rPr>
          <w:rFonts w:ascii="ＭＳ Ｐゴシック" w:eastAsia="ＭＳ Ｐゴシック" w:hAnsi="ＭＳ Ｐゴシック" w:hint="eastAsia"/>
          <w:sz w:val="22"/>
          <w:szCs w:val="22"/>
        </w:rPr>
        <w:t>・他職種（保育士・指導員など療育関係者）</w:t>
      </w:r>
    </w:p>
    <w:p w:rsidR="00C14651" w:rsidRPr="004C12B1" w:rsidRDefault="00C14651" w:rsidP="00C14651">
      <w:pPr>
        <w:rPr>
          <w:rFonts w:ascii="ＭＳ Ｐゴシック" w:eastAsia="ＭＳ Ｐゴシック" w:hAnsi="ＭＳ Ｐゴシック" w:hint="eastAsia"/>
          <w:sz w:val="22"/>
          <w:szCs w:val="22"/>
        </w:rPr>
      </w:pPr>
    </w:p>
    <w:p w:rsidR="00C14651" w:rsidRPr="004C12B1" w:rsidRDefault="00C14651" w:rsidP="00C14651">
      <w:pPr>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 xml:space="preserve">当日の流れ　　　 </w:t>
      </w:r>
      <w:r w:rsidR="004C12B1">
        <w:rPr>
          <w:rFonts w:ascii="ＭＳ Ｐゴシック" w:eastAsia="ＭＳ Ｐゴシック" w:hAnsi="ＭＳ Ｐゴシック" w:hint="eastAsia"/>
          <w:sz w:val="22"/>
          <w:szCs w:val="22"/>
        </w:rPr>
        <w:t xml:space="preserve">　9：30</w:t>
      </w:r>
      <w:r w:rsidRPr="004C12B1">
        <w:rPr>
          <w:rFonts w:ascii="ＭＳ Ｐゴシック" w:eastAsia="ＭＳ Ｐゴシック" w:hAnsi="ＭＳ Ｐゴシック" w:hint="eastAsia"/>
          <w:sz w:val="22"/>
          <w:szCs w:val="22"/>
        </w:rPr>
        <w:t>～　　　　　　　受付開始</w:t>
      </w:r>
    </w:p>
    <w:p w:rsidR="004C12B1" w:rsidRDefault="00C14651" w:rsidP="004C12B1">
      <w:pPr>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 xml:space="preserve">　          　　　 9：</w:t>
      </w:r>
      <w:r w:rsidR="004C12B1">
        <w:rPr>
          <w:rFonts w:ascii="ＭＳ Ｐゴシック" w:eastAsia="ＭＳ Ｐゴシック" w:hAnsi="ＭＳ Ｐゴシック" w:hint="eastAsia"/>
          <w:sz w:val="22"/>
          <w:szCs w:val="22"/>
        </w:rPr>
        <w:t>55</w:t>
      </w:r>
      <w:r w:rsidRPr="004C12B1">
        <w:rPr>
          <w:rFonts w:ascii="ＭＳ Ｐゴシック" w:eastAsia="ＭＳ Ｐゴシック" w:hAnsi="ＭＳ Ｐゴシック" w:hint="eastAsia"/>
          <w:sz w:val="22"/>
          <w:szCs w:val="22"/>
        </w:rPr>
        <w:t>～10：00</w:t>
      </w:r>
      <w:r w:rsidR="009C5A1F">
        <w:rPr>
          <w:rFonts w:ascii="ＭＳ Ｐゴシック" w:eastAsia="ＭＳ Ｐゴシック" w:hAnsi="ＭＳ Ｐゴシック" w:hint="eastAsia"/>
          <w:sz w:val="22"/>
          <w:szCs w:val="22"/>
        </w:rPr>
        <w:t xml:space="preserve">     </w:t>
      </w:r>
      <w:r w:rsidRPr="004C12B1">
        <w:rPr>
          <w:rFonts w:ascii="ＭＳ Ｐゴシック" w:eastAsia="ＭＳ Ｐゴシック" w:hAnsi="ＭＳ Ｐゴシック" w:hint="eastAsia"/>
          <w:sz w:val="22"/>
          <w:szCs w:val="22"/>
        </w:rPr>
        <w:t>今回の研修会の主旨など説明</w:t>
      </w:r>
    </w:p>
    <w:p w:rsidR="009C5A1F" w:rsidRDefault="004C12B1" w:rsidP="009C5A1F">
      <w:pPr>
        <w:ind w:firstLineChars="800" w:firstLine="16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r w:rsidR="00C14651" w:rsidRPr="004C12B1">
        <w:rPr>
          <w:rFonts w:ascii="ＭＳ Ｐゴシック" w:eastAsia="ＭＳ Ｐゴシック" w:hAnsi="ＭＳ Ｐゴシック" w:hint="eastAsia"/>
          <w:sz w:val="22"/>
          <w:szCs w:val="22"/>
        </w:rPr>
        <w:t>：00～</w:t>
      </w:r>
      <w:r w:rsidR="009C5A1F">
        <w:rPr>
          <w:rFonts w:ascii="ＭＳ Ｐゴシック" w:eastAsia="ＭＳ Ｐゴシック" w:hAnsi="ＭＳ Ｐゴシック" w:hint="eastAsia"/>
          <w:sz w:val="22"/>
          <w:szCs w:val="22"/>
        </w:rPr>
        <w:t>11：00</w:t>
      </w:r>
      <w:r w:rsidR="00C14651" w:rsidRPr="004C12B1">
        <w:rPr>
          <w:rFonts w:ascii="ＭＳ Ｐゴシック" w:eastAsia="ＭＳ Ｐゴシック" w:hAnsi="ＭＳ Ｐゴシック" w:hint="eastAsia"/>
          <w:sz w:val="22"/>
          <w:szCs w:val="22"/>
        </w:rPr>
        <w:t xml:space="preserve">　　</w:t>
      </w:r>
      <w:r w:rsidR="009C5A1F">
        <w:rPr>
          <w:rFonts w:ascii="ＭＳ Ｐゴシック" w:eastAsia="ＭＳ Ｐゴシック" w:hAnsi="ＭＳ Ｐゴシック" w:hint="eastAsia"/>
          <w:sz w:val="22"/>
          <w:szCs w:val="22"/>
        </w:rPr>
        <w:t xml:space="preserve">　生活動作総論・更衣と整容の工夫について</w:t>
      </w:r>
    </w:p>
    <w:p w:rsidR="00C14651" w:rsidRDefault="009C5A1F" w:rsidP="009C5A1F">
      <w:pPr>
        <w:ind w:firstLineChars="800" w:firstLine="16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11：10～12：10　　　遊びのアイディア伝達と実演</w:t>
      </w:r>
    </w:p>
    <w:p w:rsidR="009C5A1F" w:rsidRDefault="009C5A1F" w:rsidP="009C5A1F">
      <w:pPr>
        <w:ind w:firstLineChars="800" w:firstLine="162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12：10～12：30　　　質疑応答</w:t>
      </w:r>
    </w:p>
    <w:p w:rsidR="009C5A1F" w:rsidRPr="009C5A1F" w:rsidRDefault="009C5A1F" w:rsidP="009C5A1F">
      <w:pPr>
        <w:ind w:firstLineChars="800" w:firstLine="1624"/>
        <w:rPr>
          <w:rFonts w:ascii="ＭＳ Ｐゴシック" w:eastAsia="ＭＳ Ｐゴシック" w:hAnsi="ＭＳ Ｐゴシック" w:hint="eastAsia"/>
          <w:sz w:val="22"/>
          <w:szCs w:val="22"/>
        </w:rPr>
      </w:pPr>
    </w:p>
    <w:p w:rsidR="00C14651" w:rsidRDefault="00C14651" w:rsidP="00C14651">
      <w:pPr>
        <w:rPr>
          <w:rFonts w:ascii="ＭＳ Ｐゴシック" w:eastAsia="ＭＳ Ｐゴシック" w:hAnsi="ＭＳ Ｐゴシック"/>
          <w:sz w:val="22"/>
          <w:szCs w:val="22"/>
        </w:rPr>
      </w:pPr>
      <w:r w:rsidRPr="004C12B1">
        <w:rPr>
          <w:rFonts w:ascii="ＭＳ Ｐゴシック" w:eastAsia="ＭＳ Ｐゴシック" w:hAnsi="ＭＳ Ｐゴシック" w:hint="eastAsia"/>
          <w:spacing w:val="125"/>
          <w:kern w:val="0"/>
          <w:sz w:val="22"/>
          <w:szCs w:val="22"/>
          <w:fitText w:val="1158" w:id="912370948"/>
        </w:rPr>
        <w:t>参加</w:t>
      </w:r>
      <w:r w:rsidRPr="004C12B1">
        <w:rPr>
          <w:rFonts w:ascii="ＭＳ Ｐゴシック" w:eastAsia="ＭＳ Ｐゴシック" w:hAnsi="ＭＳ Ｐゴシック" w:hint="eastAsia"/>
          <w:spacing w:val="-1"/>
          <w:kern w:val="0"/>
          <w:sz w:val="22"/>
          <w:szCs w:val="22"/>
          <w:fitText w:val="1158" w:id="912370948"/>
        </w:rPr>
        <w:t>費</w:t>
      </w:r>
      <w:r w:rsidRPr="004C12B1">
        <w:rPr>
          <w:rFonts w:ascii="ＭＳ Ｐゴシック" w:eastAsia="ＭＳ Ｐゴシック" w:hAnsi="ＭＳ Ｐゴシック" w:hint="eastAsia"/>
          <w:kern w:val="0"/>
          <w:sz w:val="22"/>
          <w:szCs w:val="22"/>
        </w:rPr>
        <w:t xml:space="preserve">　　　</w:t>
      </w:r>
      <w:r w:rsidRPr="004C12B1">
        <w:rPr>
          <w:rFonts w:ascii="ＭＳ Ｐゴシック" w:eastAsia="ＭＳ Ｐゴシック" w:hAnsi="ＭＳ Ｐゴシック" w:hint="eastAsia"/>
          <w:sz w:val="22"/>
          <w:szCs w:val="22"/>
        </w:rPr>
        <w:t>：会員　無料　（非会員　￥10.000）</w:t>
      </w:r>
      <w:r w:rsidR="004C12B1" w:rsidRPr="004C12B1">
        <w:rPr>
          <w:rFonts w:ascii="ＭＳ Ｐゴシック" w:eastAsia="ＭＳ Ｐゴシック" w:hAnsi="ＭＳ Ｐゴシック" w:hint="eastAsia"/>
          <w:sz w:val="22"/>
          <w:szCs w:val="22"/>
        </w:rPr>
        <w:t xml:space="preserve">　他職種：無料</w:t>
      </w:r>
    </w:p>
    <w:p w:rsidR="008625B8" w:rsidRPr="004C12B1" w:rsidRDefault="008625B8" w:rsidP="00C14651">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定　　　　員：80名（先着順ですが、南薩地区の方を優先的に選考させていただく場合があります）</w:t>
      </w:r>
    </w:p>
    <w:p w:rsidR="00C14651" w:rsidRPr="004C12B1" w:rsidRDefault="00C14651" w:rsidP="008625B8">
      <w:pPr>
        <w:rPr>
          <w:rFonts w:ascii="ＭＳ Ｐゴシック" w:eastAsia="ＭＳ Ｐゴシック" w:hAnsi="ＭＳ Ｐゴシック" w:hint="eastAsia"/>
          <w:sz w:val="22"/>
          <w:szCs w:val="22"/>
        </w:rPr>
      </w:pPr>
    </w:p>
    <w:p w:rsidR="00C14651" w:rsidRPr="004C12B1" w:rsidRDefault="00C14651" w:rsidP="00C14651">
      <w:pPr>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z w:val="22"/>
          <w:szCs w:val="22"/>
        </w:rPr>
        <w:t>参加者対象ポイント：　2ポイント</w:t>
      </w:r>
    </w:p>
    <w:p w:rsidR="00C14651" w:rsidRPr="004C12B1" w:rsidRDefault="00C14651" w:rsidP="00C14651">
      <w:pPr>
        <w:pStyle w:val="a9"/>
        <w:ind w:left="1015" w:hangingChars="500" w:hanging="1015"/>
        <w:jc w:val="left"/>
        <w:rPr>
          <w:rFonts w:ascii="ＭＳ Ｐゴシック" w:eastAsia="ＭＳ Ｐゴシック" w:hAnsi="ＭＳ Ｐゴシック"/>
          <w:sz w:val="22"/>
          <w:szCs w:val="22"/>
          <w:u w:val="single"/>
        </w:rPr>
      </w:pPr>
      <w:r w:rsidRPr="004C12B1">
        <w:rPr>
          <w:rFonts w:ascii="ＭＳ Ｐゴシック" w:eastAsia="ＭＳ Ｐゴシック" w:hAnsi="ＭＳ Ｐゴシック" w:hint="eastAsia"/>
          <w:sz w:val="22"/>
          <w:szCs w:val="22"/>
        </w:rPr>
        <w:t>申込方法：</w:t>
      </w:r>
      <w:r w:rsidRPr="004C12B1">
        <w:rPr>
          <w:rFonts w:ascii="ＭＳ Ｐゴシック" w:eastAsia="ＭＳ Ｐゴシック" w:hAnsi="ＭＳ Ｐゴシック" w:hint="eastAsia"/>
          <w:sz w:val="22"/>
          <w:szCs w:val="22"/>
          <w:u w:val="single"/>
        </w:rPr>
        <w:t>件名に「発達支援</w:t>
      </w:r>
      <w:r w:rsidR="009C5A1F">
        <w:rPr>
          <w:rFonts w:ascii="ＭＳ Ｐゴシック" w:eastAsia="ＭＳ Ｐゴシック" w:hAnsi="ＭＳ Ｐゴシック" w:hint="eastAsia"/>
          <w:sz w:val="22"/>
          <w:szCs w:val="22"/>
          <w:u w:val="single"/>
          <w:lang w:eastAsia="ja-JP"/>
        </w:rPr>
        <w:t>K-</w:t>
      </w:r>
      <w:r w:rsidRPr="004C12B1">
        <w:rPr>
          <w:rFonts w:ascii="ＭＳ Ｐゴシック" w:eastAsia="ＭＳ Ｐゴシック" w:hAnsi="ＭＳ Ｐゴシック" w:hint="eastAsia"/>
          <w:sz w:val="22"/>
          <w:szCs w:val="22"/>
          <w:u w:val="single"/>
        </w:rPr>
        <w:t>OT</w:t>
      </w:r>
      <w:r w:rsidR="00F11793">
        <w:rPr>
          <w:rFonts w:ascii="ＭＳ Ｐゴシック" w:eastAsia="ＭＳ Ｐゴシック" w:hAnsi="ＭＳ Ｐゴシック" w:hint="eastAsia"/>
          <w:sz w:val="22"/>
          <w:szCs w:val="22"/>
          <w:u w:val="single"/>
        </w:rPr>
        <w:t>チーム研修会」と入れ、本文に①協会会員番号、②氏名、③所属</w:t>
      </w:r>
      <w:r w:rsidR="00F11793">
        <w:rPr>
          <w:rFonts w:ascii="ＭＳ Ｐゴシック" w:eastAsia="ＭＳ Ｐゴシック" w:hAnsi="ＭＳ Ｐゴシック" w:hint="eastAsia"/>
          <w:sz w:val="22"/>
          <w:szCs w:val="22"/>
          <w:u w:val="single"/>
          <w:lang w:eastAsia="ja-JP"/>
        </w:rPr>
        <w:t>（自宅会員の方は地区を明記）</w:t>
      </w:r>
      <w:r w:rsidRPr="004C12B1">
        <w:rPr>
          <w:rFonts w:ascii="ＭＳ Ｐゴシック" w:eastAsia="ＭＳ Ｐゴシック" w:hAnsi="ＭＳ Ｐゴシック" w:hint="eastAsia"/>
          <w:sz w:val="22"/>
          <w:szCs w:val="22"/>
          <w:u w:val="single"/>
        </w:rPr>
        <w:t>④電話番号、⑤経験年数</w:t>
      </w:r>
      <w:r w:rsidRPr="004C12B1">
        <w:rPr>
          <w:rFonts w:ascii="ＭＳ Ｐゴシック" w:eastAsia="ＭＳ Ｐゴシック" w:hAnsi="ＭＳ Ｐゴシック" w:hint="eastAsia"/>
          <w:sz w:val="22"/>
          <w:szCs w:val="22"/>
        </w:rPr>
        <w:t xml:space="preserve">を記載しお申し込み下さい。　</w:t>
      </w:r>
    </w:p>
    <w:p w:rsidR="00C14651" w:rsidRPr="004C12B1" w:rsidRDefault="00C14651" w:rsidP="00C14651">
      <w:pPr>
        <w:pStyle w:val="a9"/>
        <w:ind w:leftChars="489" w:left="944" w:firstLineChars="0" w:firstLine="0"/>
        <w:jc w:val="left"/>
        <w:rPr>
          <w:rFonts w:ascii="ＭＳ Ｐゴシック" w:eastAsia="ＭＳ Ｐゴシック" w:hAnsi="ＭＳ Ｐゴシック"/>
          <w:bCs/>
          <w:sz w:val="22"/>
          <w:szCs w:val="22"/>
        </w:rPr>
      </w:pPr>
      <w:r w:rsidRPr="004C12B1">
        <w:rPr>
          <w:rFonts w:ascii="ＭＳ Ｐゴシック" w:eastAsia="ＭＳ Ｐゴシック" w:hAnsi="ＭＳ Ｐゴシック" w:hint="eastAsia"/>
          <w:sz w:val="22"/>
          <w:szCs w:val="22"/>
        </w:rPr>
        <w:t>メールを受信した後、こちらから「申込受け付けました」という返信メールを送ります。メールを送って返信が来ない場合は再度送っていただくか、問い合わせ先にご連絡下さい。</w:t>
      </w:r>
    </w:p>
    <w:p w:rsidR="00C14651" w:rsidRPr="004C12B1" w:rsidRDefault="00C14651" w:rsidP="00C14651">
      <w:pPr>
        <w:pStyle w:val="a9"/>
        <w:ind w:leftChars="481" w:left="928" w:firstLineChars="0" w:firstLine="0"/>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lastRenderedPageBreak/>
        <w:t>なお、当日は「会員証」または「県士会会費の振り込みが確認できる領収書」と「生涯教育手帳」を持参し、受付で提示してください。</w:t>
      </w:r>
    </w:p>
    <w:p w:rsidR="00C14651" w:rsidRPr="004C12B1" w:rsidRDefault="00C14651" w:rsidP="00C14651">
      <w:pPr>
        <w:rPr>
          <w:rFonts w:ascii="ＭＳ Ｐゴシック" w:eastAsia="ＭＳ Ｐゴシック" w:hAnsi="ＭＳ Ｐゴシック"/>
          <w:sz w:val="22"/>
          <w:szCs w:val="22"/>
        </w:rPr>
      </w:pPr>
      <w:r w:rsidRPr="004C12B1">
        <w:rPr>
          <w:rFonts w:ascii="ＭＳ Ｐゴシック" w:eastAsia="ＭＳ Ｐゴシック" w:hAnsi="ＭＳ Ｐゴシック" w:hint="eastAsia"/>
          <w:sz w:val="22"/>
          <w:szCs w:val="22"/>
        </w:rPr>
        <w:t>申込先　：【</w:t>
      </w:r>
      <w:r w:rsidR="00F11793">
        <w:rPr>
          <w:rFonts w:ascii="ＭＳ Ｐゴシック" w:eastAsia="ＭＳ Ｐゴシック" w:hAnsi="ＭＳ Ｐゴシック" w:hint="eastAsia"/>
          <w:sz w:val="22"/>
          <w:szCs w:val="22"/>
        </w:rPr>
        <w:t>hattatu_k_ot@yahoo.co.jp</w:t>
      </w:r>
      <w:r w:rsidRPr="004C12B1">
        <w:rPr>
          <w:rFonts w:ascii="ＭＳ Ｐゴシック" w:eastAsia="ＭＳ Ｐゴシック" w:hAnsi="ＭＳ Ｐゴシック" w:hint="eastAsia"/>
          <w:sz w:val="22"/>
          <w:szCs w:val="22"/>
        </w:rPr>
        <w:t>】に　先成 聖（センナリ　セイ）まで</w:t>
      </w:r>
    </w:p>
    <w:p w:rsidR="00C14651" w:rsidRPr="009C5A1F" w:rsidRDefault="00C14651" w:rsidP="00C14651">
      <w:pPr>
        <w:tabs>
          <w:tab w:val="left" w:pos="1843"/>
        </w:tabs>
        <w:rPr>
          <w:rFonts w:ascii="ＭＳ Ｐゴシック" w:eastAsia="ＭＳ Ｐゴシック" w:hAnsi="ＭＳ Ｐゴシック" w:hint="eastAsia"/>
          <w:sz w:val="22"/>
          <w:szCs w:val="22"/>
        </w:rPr>
      </w:pPr>
      <w:r w:rsidRPr="004C12B1">
        <w:rPr>
          <w:rFonts w:ascii="ＭＳ Ｐゴシック" w:eastAsia="ＭＳ Ｐゴシック" w:hAnsi="ＭＳ Ｐゴシック" w:hint="eastAsia"/>
          <w:sz w:val="22"/>
          <w:szCs w:val="22"/>
        </w:rPr>
        <w:t>申込締切：平成</w:t>
      </w:r>
      <w:r w:rsidR="008625B8">
        <w:rPr>
          <w:rFonts w:ascii="ＭＳ Ｐゴシック" w:eastAsia="ＭＳ Ｐゴシック" w:hAnsi="ＭＳ Ｐゴシック" w:hint="eastAsia"/>
          <w:sz w:val="22"/>
          <w:szCs w:val="22"/>
        </w:rPr>
        <w:t>27</w:t>
      </w:r>
      <w:r w:rsidRPr="004C12B1">
        <w:rPr>
          <w:rFonts w:ascii="ＭＳ Ｐゴシック" w:eastAsia="ＭＳ Ｐゴシック" w:hAnsi="ＭＳ Ｐゴシック" w:hint="eastAsia"/>
          <w:sz w:val="22"/>
          <w:szCs w:val="22"/>
        </w:rPr>
        <w:t>年8月</w:t>
      </w:r>
      <w:r w:rsidR="008625B8">
        <w:rPr>
          <w:rFonts w:ascii="ＭＳ Ｐゴシック" w:eastAsia="ＭＳ Ｐゴシック" w:hAnsi="ＭＳ Ｐゴシック" w:hint="eastAsia"/>
          <w:sz w:val="22"/>
          <w:szCs w:val="22"/>
        </w:rPr>
        <w:t>15</w:t>
      </w:r>
      <w:r w:rsidRPr="004C12B1">
        <w:rPr>
          <w:rFonts w:ascii="ＭＳ Ｐゴシック" w:eastAsia="ＭＳ Ｐゴシック" w:hAnsi="ＭＳ Ｐゴシック" w:hint="eastAsia"/>
          <w:sz w:val="22"/>
          <w:szCs w:val="22"/>
        </w:rPr>
        <w:t>日（土曜）必着</w:t>
      </w:r>
    </w:p>
    <w:tbl>
      <w:tblPr>
        <w:tblW w:w="9298" w:type="dxa"/>
        <w:tblLook w:val="04A0"/>
      </w:tblPr>
      <w:tblGrid>
        <w:gridCol w:w="5228"/>
        <w:gridCol w:w="4070"/>
      </w:tblGrid>
      <w:tr w:rsidR="00C14651" w:rsidRPr="00A96AEE" w:rsidTr="003C31DB">
        <w:trPr>
          <w:trHeight w:val="1692"/>
        </w:trPr>
        <w:tc>
          <w:tcPr>
            <w:tcW w:w="5228" w:type="dxa"/>
            <w:shd w:val="clear" w:color="auto" w:fill="auto"/>
          </w:tcPr>
          <w:p w:rsidR="00C14651" w:rsidRPr="00A96AEE" w:rsidRDefault="00C14651" w:rsidP="003C31DB">
            <w:pPr>
              <w:rPr>
                <w:rFonts w:ascii="ＭＳ ゴシック" w:eastAsia="ＭＳ ゴシック" w:hAnsi="ＭＳ ゴシック" w:hint="eastAsia"/>
              </w:rPr>
            </w:pPr>
            <w:r w:rsidRPr="00A96AEE">
              <w:rPr>
                <w:rFonts w:ascii="ＭＳ ゴシック" w:eastAsia="ＭＳ ゴシック" w:hAnsi="ＭＳ ゴシック" w:hint="eastAsia"/>
                <w:sz w:val="24"/>
              </w:rPr>
              <w:t>問合せ先　：</w:t>
            </w:r>
            <w:r w:rsidRPr="00A96AEE">
              <w:rPr>
                <w:rFonts w:ascii="ＭＳ ゴシック" w:eastAsia="ＭＳ ゴシック" w:hAnsi="ＭＳ ゴシック" w:hint="eastAsia"/>
              </w:rPr>
              <w:t>やまびこ医療福祉センター　先成　聖</w:t>
            </w:r>
          </w:p>
          <w:p w:rsidR="00C14651" w:rsidRPr="00A96AEE" w:rsidRDefault="00C14651" w:rsidP="003C31DB">
            <w:pPr>
              <w:rPr>
                <w:rFonts w:ascii="ＭＳ ゴシック" w:eastAsia="ＭＳ ゴシック" w:hAnsi="ＭＳ ゴシック"/>
              </w:rPr>
            </w:pPr>
            <w:r w:rsidRPr="00A96AEE">
              <w:rPr>
                <w:rFonts w:ascii="ＭＳ ゴシック" w:eastAsia="ＭＳ ゴシック" w:hAnsi="ＭＳ ゴシック" w:hint="eastAsia"/>
              </w:rPr>
              <w:t xml:space="preserve">　　　　　　　〒891-1206　鹿児島市皆与志町1779</w:t>
            </w:r>
          </w:p>
          <w:p w:rsidR="00C14651" w:rsidRDefault="00C14651" w:rsidP="003C31DB">
            <w:pPr>
              <w:tabs>
                <w:tab w:val="left" w:pos="1843"/>
              </w:tabs>
              <w:ind w:firstLineChars="600" w:firstLine="1338"/>
              <w:jc w:val="left"/>
              <w:rPr>
                <w:rFonts w:ascii="ＭＳ ゴシック" w:eastAsia="ＭＳ ゴシック" w:hAnsi="ＭＳ ゴシック"/>
                <w:sz w:val="24"/>
              </w:rPr>
            </w:pPr>
            <w:r w:rsidRPr="00A96AEE">
              <w:rPr>
                <w:rFonts w:ascii="ＭＳ ゴシック" w:eastAsia="ＭＳ ゴシック" w:hAnsi="ＭＳ ゴシック" w:hint="eastAsia"/>
                <w:sz w:val="24"/>
              </w:rPr>
              <w:t>e-mail：</w:t>
            </w:r>
            <w:r w:rsidR="00F11793" w:rsidRPr="00F11793">
              <w:rPr>
                <w:rFonts w:ascii="ＭＳ ゴシック" w:eastAsia="ＭＳ ゴシック" w:hAnsi="ＭＳ ゴシック"/>
                <w:sz w:val="24"/>
              </w:rPr>
              <w:t>hattatu_k_ot@yahoo.co.jp</w:t>
            </w:r>
          </w:p>
          <w:p w:rsidR="00F11793" w:rsidRDefault="00F11793" w:rsidP="003C31DB">
            <w:pPr>
              <w:tabs>
                <w:tab w:val="left" w:pos="1843"/>
              </w:tabs>
              <w:ind w:firstLineChars="600" w:firstLine="1158"/>
              <w:jc w:val="left"/>
            </w:pPr>
          </w:p>
          <w:p w:rsidR="00C14651" w:rsidRPr="00A96AEE" w:rsidRDefault="00C14651" w:rsidP="003C31DB">
            <w:pPr>
              <w:rPr>
                <w:rFonts w:ascii="ＭＳ ゴシック" w:eastAsia="ＭＳ ゴシック" w:hAnsi="ＭＳ ゴシック" w:hint="eastAsia"/>
              </w:rPr>
            </w:pPr>
          </w:p>
        </w:tc>
        <w:tc>
          <w:tcPr>
            <w:tcW w:w="4070" w:type="dxa"/>
            <w:shd w:val="clear" w:color="auto" w:fill="auto"/>
          </w:tcPr>
          <w:p w:rsidR="00C14651" w:rsidRPr="00A96AEE" w:rsidRDefault="00235C15" w:rsidP="00F11793">
            <w:pPr>
              <w:jc w:val="center"/>
              <w:rPr>
                <w:rFonts w:ascii="ＭＳ ゴシック" w:eastAsia="ＭＳ ゴシック" w:hAnsi="ＭＳ ゴシック" w:hint="eastAsia"/>
              </w:rPr>
            </w:pPr>
            <w:r>
              <w:rPr>
                <w:rFonts w:ascii="ＭＳ ゴシック" w:eastAsia="ＭＳ ゴシック" w:hAnsi="ＭＳ ゴシック" w:hint="eastAsia"/>
                <w:noProof/>
              </w:rPr>
              <w:drawing>
                <wp:inline distT="0" distB="0" distL="0" distR="0">
                  <wp:extent cx="1258570" cy="1258570"/>
                  <wp:effectExtent l="19050" t="0" r="0" b="0"/>
                  <wp:docPr id="1" name="図 1" descr="QRcod発達支援Ｋ－ＯＴチームアドレ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発達支援Ｋ－ＯＴチームアドレス"/>
                          <pic:cNvPicPr>
                            <a:picLocks noChangeAspect="1" noChangeArrowheads="1"/>
                          </pic:cNvPicPr>
                        </pic:nvPicPr>
                        <pic:blipFill>
                          <a:blip r:embed="rId7" cstate="print"/>
                          <a:srcRect/>
                          <a:stretch>
                            <a:fillRect/>
                          </a:stretch>
                        </pic:blipFill>
                        <pic:spPr bwMode="auto">
                          <a:xfrm>
                            <a:off x="0" y="0"/>
                            <a:ext cx="1258570" cy="1258570"/>
                          </a:xfrm>
                          <a:prstGeom prst="rect">
                            <a:avLst/>
                          </a:prstGeom>
                          <a:noFill/>
                          <a:ln w="9525">
                            <a:noFill/>
                            <a:miter lim="800000"/>
                            <a:headEnd/>
                            <a:tailEnd/>
                          </a:ln>
                        </pic:spPr>
                      </pic:pic>
                    </a:graphicData>
                  </a:graphic>
                </wp:inline>
              </w:drawing>
            </w:r>
          </w:p>
        </w:tc>
      </w:tr>
    </w:tbl>
    <w:p w:rsidR="00C14651" w:rsidRDefault="00235C15">
      <w:pPr>
        <w:rPr>
          <w:rFonts w:hint="eastAsia"/>
        </w:rPr>
      </w:pPr>
      <w:r>
        <w:rPr>
          <w:noProof/>
        </w:rPr>
        <w:drawing>
          <wp:inline distT="0" distB="0" distL="0" distR="0">
            <wp:extent cx="5759450" cy="321818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5759450" cy="3218180"/>
                    </a:xfrm>
                    <a:prstGeom prst="rect">
                      <a:avLst/>
                    </a:prstGeom>
                    <a:noFill/>
                    <a:ln w="9525">
                      <a:noFill/>
                      <a:miter lim="800000"/>
                      <a:headEnd/>
                      <a:tailEnd/>
                    </a:ln>
                  </pic:spPr>
                </pic:pic>
              </a:graphicData>
            </a:graphic>
          </wp:inline>
        </w:drawing>
      </w:r>
    </w:p>
    <w:p w:rsidR="00D40EA1" w:rsidRDefault="00973AFE">
      <w:r>
        <w:rPr>
          <w:rFonts w:hint="eastAsia"/>
        </w:rPr>
        <w:t>＊会場は菊野病院の向かい側にあるかわなべ寿光苑の研修施設になります。</w:t>
      </w:r>
    </w:p>
    <w:p w:rsidR="00973AFE" w:rsidRDefault="00973AFE">
      <w:r>
        <w:rPr>
          <w:rFonts w:hint="eastAsia"/>
        </w:rPr>
        <w:t>かわなべ寿光苑の駐車場に駐車していただき、同施設で複数参加される方は乗り合わせてお越しください。</w:t>
      </w:r>
    </w:p>
    <w:p w:rsidR="001A6526" w:rsidRDefault="001A6526"/>
    <w:p w:rsidR="001A6526" w:rsidRDefault="001A6526"/>
    <w:p w:rsidR="001A6526" w:rsidRDefault="001A6526"/>
    <w:p w:rsidR="001A6526" w:rsidRDefault="001A6526"/>
    <w:p w:rsidR="001A6526" w:rsidRDefault="001A6526"/>
    <w:p w:rsidR="001A6526" w:rsidRDefault="001A6526"/>
    <w:p w:rsidR="001A6526" w:rsidRDefault="001A6526"/>
    <w:p w:rsidR="001A6526" w:rsidRDefault="001A6526"/>
    <w:p w:rsidR="001A6526" w:rsidRDefault="001A6526"/>
    <w:sectPr w:rsidR="001A6526" w:rsidSect="00D02261">
      <w:pgSz w:w="11906" w:h="16838" w:code="9"/>
      <w:pgMar w:top="1701" w:right="1418" w:bottom="1701" w:left="1418" w:header="851" w:footer="992" w:gutter="0"/>
      <w:cols w:space="425"/>
      <w:docGrid w:type="linesAndChars" w:linePitch="360"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73" w:rsidRDefault="00092473" w:rsidP="00DD6ED4">
      <w:r>
        <w:separator/>
      </w:r>
    </w:p>
  </w:endnote>
  <w:endnote w:type="continuationSeparator" w:id="0">
    <w:p w:rsidR="00092473" w:rsidRDefault="00092473" w:rsidP="00DD6ED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73" w:rsidRDefault="00092473" w:rsidP="00DD6ED4">
      <w:r>
        <w:separator/>
      </w:r>
    </w:p>
  </w:footnote>
  <w:footnote w:type="continuationSeparator" w:id="0">
    <w:p w:rsidR="00092473" w:rsidRDefault="00092473" w:rsidP="00DD6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6DE"/>
    <w:multiLevelType w:val="hybridMultilevel"/>
    <w:tmpl w:val="0DD039D8"/>
    <w:lvl w:ilvl="0" w:tplc="195415AE">
      <w:start w:val="9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683945"/>
    <w:multiLevelType w:val="hybridMultilevel"/>
    <w:tmpl w:val="B82299DC"/>
    <w:lvl w:ilvl="0" w:tplc="B352F048">
      <w:start w:val="1990"/>
      <w:numFmt w:val="decimal"/>
      <w:lvlText w:val="%1年"/>
      <w:lvlJc w:val="left"/>
      <w:pPr>
        <w:tabs>
          <w:tab w:val="num" w:pos="2223"/>
        </w:tabs>
        <w:ind w:left="2223" w:hanging="870"/>
      </w:pPr>
      <w:rPr>
        <w:rFonts w:hint="default"/>
      </w:rPr>
    </w:lvl>
    <w:lvl w:ilvl="1" w:tplc="04090017" w:tentative="1">
      <w:start w:val="1"/>
      <w:numFmt w:val="aiueoFullWidth"/>
      <w:lvlText w:val="(%2)"/>
      <w:lvlJc w:val="left"/>
      <w:pPr>
        <w:tabs>
          <w:tab w:val="num" w:pos="2193"/>
        </w:tabs>
        <w:ind w:left="2193" w:hanging="420"/>
      </w:pPr>
    </w:lvl>
    <w:lvl w:ilvl="2" w:tplc="04090011" w:tentative="1">
      <w:start w:val="1"/>
      <w:numFmt w:val="decimalEnclosedCircle"/>
      <w:lvlText w:val="%3"/>
      <w:lvlJc w:val="left"/>
      <w:pPr>
        <w:tabs>
          <w:tab w:val="num" w:pos="2613"/>
        </w:tabs>
        <w:ind w:left="2613" w:hanging="420"/>
      </w:pPr>
    </w:lvl>
    <w:lvl w:ilvl="3" w:tplc="0409000F" w:tentative="1">
      <w:start w:val="1"/>
      <w:numFmt w:val="decimal"/>
      <w:lvlText w:val="%4."/>
      <w:lvlJc w:val="left"/>
      <w:pPr>
        <w:tabs>
          <w:tab w:val="num" w:pos="3033"/>
        </w:tabs>
        <w:ind w:left="3033" w:hanging="420"/>
      </w:pPr>
    </w:lvl>
    <w:lvl w:ilvl="4" w:tplc="04090017" w:tentative="1">
      <w:start w:val="1"/>
      <w:numFmt w:val="aiueoFullWidth"/>
      <w:lvlText w:val="(%5)"/>
      <w:lvlJc w:val="left"/>
      <w:pPr>
        <w:tabs>
          <w:tab w:val="num" w:pos="3453"/>
        </w:tabs>
        <w:ind w:left="3453" w:hanging="420"/>
      </w:pPr>
    </w:lvl>
    <w:lvl w:ilvl="5" w:tplc="04090011" w:tentative="1">
      <w:start w:val="1"/>
      <w:numFmt w:val="decimalEnclosedCircle"/>
      <w:lvlText w:val="%6"/>
      <w:lvlJc w:val="left"/>
      <w:pPr>
        <w:tabs>
          <w:tab w:val="num" w:pos="3873"/>
        </w:tabs>
        <w:ind w:left="3873" w:hanging="420"/>
      </w:pPr>
    </w:lvl>
    <w:lvl w:ilvl="6" w:tplc="0409000F" w:tentative="1">
      <w:start w:val="1"/>
      <w:numFmt w:val="decimal"/>
      <w:lvlText w:val="%7."/>
      <w:lvlJc w:val="left"/>
      <w:pPr>
        <w:tabs>
          <w:tab w:val="num" w:pos="4293"/>
        </w:tabs>
        <w:ind w:left="4293" w:hanging="420"/>
      </w:pPr>
    </w:lvl>
    <w:lvl w:ilvl="7" w:tplc="04090017" w:tentative="1">
      <w:start w:val="1"/>
      <w:numFmt w:val="aiueoFullWidth"/>
      <w:lvlText w:val="(%8)"/>
      <w:lvlJc w:val="left"/>
      <w:pPr>
        <w:tabs>
          <w:tab w:val="num" w:pos="4713"/>
        </w:tabs>
        <w:ind w:left="4713" w:hanging="420"/>
      </w:pPr>
    </w:lvl>
    <w:lvl w:ilvl="8" w:tplc="04090011" w:tentative="1">
      <w:start w:val="1"/>
      <w:numFmt w:val="decimalEnclosedCircle"/>
      <w:lvlText w:val="%9"/>
      <w:lvlJc w:val="left"/>
      <w:pPr>
        <w:tabs>
          <w:tab w:val="num" w:pos="5133"/>
        </w:tabs>
        <w:ind w:left="513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840"/>
  <w:drawingGridHorizont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450"/>
    <w:rsid w:val="000315C2"/>
    <w:rsid w:val="000573B1"/>
    <w:rsid w:val="00092473"/>
    <w:rsid w:val="000B3722"/>
    <w:rsid w:val="00112101"/>
    <w:rsid w:val="001270D6"/>
    <w:rsid w:val="00140768"/>
    <w:rsid w:val="0014223D"/>
    <w:rsid w:val="00164AA8"/>
    <w:rsid w:val="001A6526"/>
    <w:rsid w:val="00235C15"/>
    <w:rsid w:val="002764E4"/>
    <w:rsid w:val="002B5DE0"/>
    <w:rsid w:val="00317857"/>
    <w:rsid w:val="00324486"/>
    <w:rsid w:val="00326BC4"/>
    <w:rsid w:val="00327189"/>
    <w:rsid w:val="003C31DB"/>
    <w:rsid w:val="003D7B21"/>
    <w:rsid w:val="003E12A4"/>
    <w:rsid w:val="00434F84"/>
    <w:rsid w:val="00437F55"/>
    <w:rsid w:val="00443FAF"/>
    <w:rsid w:val="00475ADF"/>
    <w:rsid w:val="004C12B1"/>
    <w:rsid w:val="004C5D75"/>
    <w:rsid w:val="004E0082"/>
    <w:rsid w:val="005111F7"/>
    <w:rsid w:val="00565FB1"/>
    <w:rsid w:val="00571B29"/>
    <w:rsid w:val="005B4666"/>
    <w:rsid w:val="005C10CF"/>
    <w:rsid w:val="005C766D"/>
    <w:rsid w:val="00604B2F"/>
    <w:rsid w:val="00674C86"/>
    <w:rsid w:val="006F7AE7"/>
    <w:rsid w:val="00724466"/>
    <w:rsid w:val="00727E99"/>
    <w:rsid w:val="0073095F"/>
    <w:rsid w:val="00753F2A"/>
    <w:rsid w:val="007A61A1"/>
    <w:rsid w:val="007B79AA"/>
    <w:rsid w:val="007C0A0B"/>
    <w:rsid w:val="007E1F41"/>
    <w:rsid w:val="00824AFC"/>
    <w:rsid w:val="00825FCF"/>
    <w:rsid w:val="008362B7"/>
    <w:rsid w:val="00840AAA"/>
    <w:rsid w:val="008625B8"/>
    <w:rsid w:val="008B0A92"/>
    <w:rsid w:val="008D2E08"/>
    <w:rsid w:val="00900B61"/>
    <w:rsid w:val="00905EC8"/>
    <w:rsid w:val="00906571"/>
    <w:rsid w:val="0092556C"/>
    <w:rsid w:val="00973AFE"/>
    <w:rsid w:val="009840D3"/>
    <w:rsid w:val="009B48D4"/>
    <w:rsid w:val="009C5A1F"/>
    <w:rsid w:val="00AB7925"/>
    <w:rsid w:val="00AD2884"/>
    <w:rsid w:val="00AF1C72"/>
    <w:rsid w:val="00B03985"/>
    <w:rsid w:val="00B4602B"/>
    <w:rsid w:val="00B538D4"/>
    <w:rsid w:val="00B572FD"/>
    <w:rsid w:val="00B75450"/>
    <w:rsid w:val="00BC7DE2"/>
    <w:rsid w:val="00BF2C1B"/>
    <w:rsid w:val="00C14651"/>
    <w:rsid w:val="00C213A6"/>
    <w:rsid w:val="00C27917"/>
    <w:rsid w:val="00C30564"/>
    <w:rsid w:val="00C7051E"/>
    <w:rsid w:val="00C70F79"/>
    <w:rsid w:val="00C721A6"/>
    <w:rsid w:val="00C96502"/>
    <w:rsid w:val="00CE633E"/>
    <w:rsid w:val="00D02261"/>
    <w:rsid w:val="00D0364E"/>
    <w:rsid w:val="00D33AD1"/>
    <w:rsid w:val="00D40281"/>
    <w:rsid w:val="00D40EA1"/>
    <w:rsid w:val="00D61111"/>
    <w:rsid w:val="00DC48FF"/>
    <w:rsid w:val="00DD6ED4"/>
    <w:rsid w:val="00E05A8F"/>
    <w:rsid w:val="00E2262D"/>
    <w:rsid w:val="00E2625C"/>
    <w:rsid w:val="00E84211"/>
    <w:rsid w:val="00ED4ACA"/>
    <w:rsid w:val="00ED5A4B"/>
    <w:rsid w:val="00ED6F39"/>
    <w:rsid w:val="00EF5F02"/>
    <w:rsid w:val="00F11793"/>
    <w:rsid w:val="00F37629"/>
    <w:rsid w:val="00F57335"/>
    <w:rsid w:val="00F70055"/>
    <w:rsid w:val="00F72D18"/>
    <w:rsid w:val="00FE14C0"/>
    <w:rsid w:val="00FE49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840AAA"/>
    <w:rPr>
      <w:rFonts w:ascii="Arial" w:eastAsia="ＭＳ ゴシック" w:hAnsi="Arial"/>
      <w:sz w:val="18"/>
      <w:szCs w:val="18"/>
    </w:rPr>
  </w:style>
  <w:style w:type="paragraph" w:styleId="a5">
    <w:name w:val="header"/>
    <w:basedOn w:val="a"/>
    <w:link w:val="a6"/>
    <w:rsid w:val="00DD6ED4"/>
    <w:pPr>
      <w:tabs>
        <w:tab w:val="center" w:pos="4252"/>
        <w:tab w:val="right" w:pos="8504"/>
      </w:tabs>
      <w:snapToGrid w:val="0"/>
    </w:pPr>
  </w:style>
  <w:style w:type="character" w:customStyle="1" w:styleId="a6">
    <w:name w:val="ヘッダー (文字)"/>
    <w:link w:val="a5"/>
    <w:rsid w:val="00DD6ED4"/>
    <w:rPr>
      <w:kern w:val="2"/>
      <w:sz w:val="21"/>
      <w:szCs w:val="24"/>
    </w:rPr>
  </w:style>
  <w:style w:type="paragraph" w:styleId="a7">
    <w:name w:val="footer"/>
    <w:basedOn w:val="a"/>
    <w:link w:val="a8"/>
    <w:rsid w:val="00DD6ED4"/>
    <w:pPr>
      <w:tabs>
        <w:tab w:val="center" w:pos="4252"/>
        <w:tab w:val="right" w:pos="8504"/>
      </w:tabs>
      <w:snapToGrid w:val="0"/>
    </w:pPr>
  </w:style>
  <w:style w:type="character" w:customStyle="1" w:styleId="a8">
    <w:name w:val="フッター (文字)"/>
    <w:link w:val="a7"/>
    <w:rsid w:val="00DD6ED4"/>
    <w:rPr>
      <w:kern w:val="2"/>
      <w:sz w:val="21"/>
      <w:szCs w:val="24"/>
    </w:rPr>
  </w:style>
  <w:style w:type="paragraph" w:styleId="a9">
    <w:name w:val="Body Text Indent"/>
    <w:basedOn w:val="a"/>
    <w:link w:val="aa"/>
    <w:rsid w:val="00C14651"/>
    <w:pPr>
      <w:ind w:left="800" w:hangingChars="400" w:hanging="800"/>
    </w:pPr>
    <w:rPr>
      <w:sz w:val="20"/>
      <w:lang/>
    </w:rPr>
  </w:style>
  <w:style w:type="character" w:customStyle="1" w:styleId="aa">
    <w:name w:val="本文インデント (文字)"/>
    <w:link w:val="a9"/>
    <w:rsid w:val="00C14651"/>
    <w:rPr>
      <w:kern w:val="2"/>
      <w:szCs w:val="24"/>
      <w:lang/>
    </w:rPr>
  </w:style>
  <w:style w:type="character" w:styleId="ab">
    <w:name w:val="Hyperlink"/>
    <w:uiPriority w:val="99"/>
    <w:unhideWhenUsed/>
    <w:rsid w:val="00C14651"/>
    <w:rPr>
      <w:color w:val="0000FF"/>
      <w:u w:val="single"/>
    </w:rPr>
  </w:style>
</w:styles>
</file>

<file path=word/webSettings.xml><?xml version="1.0" encoding="utf-8"?>
<w:webSettings xmlns:r="http://schemas.openxmlformats.org/officeDocument/2006/relationships" xmlns:w="http://schemas.openxmlformats.org/wordprocessingml/2006/main">
  <w:divs>
    <w:div w:id="93408941">
      <w:bodyDiv w:val="1"/>
      <w:marLeft w:val="0"/>
      <w:marRight w:val="0"/>
      <w:marTop w:val="0"/>
      <w:marBottom w:val="0"/>
      <w:divBdr>
        <w:top w:val="none" w:sz="0" w:space="0" w:color="auto"/>
        <w:left w:val="none" w:sz="0" w:space="0" w:color="auto"/>
        <w:bottom w:val="none" w:sz="0" w:space="0" w:color="auto"/>
        <w:right w:val="none" w:sz="0" w:space="0" w:color="auto"/>
      </w:divBdr>
    </w:div>
    <w:div w:id="213124079">
      <w:bodyDiv w:val="1"/>
      <w:marLeft w:val="0"/>
      <w:marRight w:val="0"/>
      <w:marTop w:val="0"/>
      <w:marBottom w:val="0"/>
      <w:divBdr>
        <w:top w:val="none" w:sz="0" w:space="0" w:color="auto"/>
        <w:left w:val="none" w:sz="0" w:space="0" w:color="auto"/>
        <w:bottom w:val="none" w:sz="0" w:space="0" w:color="auto"/>
        <w:right w:val="none" w:sz="0" w:space="0" w:color="auto"/>
      </w:divBdr>
    </w:div>
    <w:div w:id="242498509">
      <w:bodyDiv w:val="1"/>
      <w:marLeft w:val="0"/>
      <w:marRight w:val="0"/>
      <w:marTop w:val="0"/>
      <w:marBottom w:val="0"/>
      <w:divBdr>
        <w:top w:val="none" w:sz="0" w:space="0" w:color="auto"/>
        <w:left w:val="none" w:sz="0" w:space="0" w:color="auto"/>
        <w:bottom w:val="none" w:sz="0" w:space="0" w:color="auto"/>
        <w:right w:val="none" w:sz="0" w:space="0" w:color="auto"/>
      </w:divBdr>
    </w:div>
    <w:div w:id="615597022">
      <w:bodyDiv w:val="1"/>
      <w:marLeft w:val="0"/>
      <w:marRight w:val="0"/>
      <w:marTop w:val="0"/>
      <w:marBottom w:val="0"/>
      <w:divBdr>
        <w:top w:val="none" w:sz="0" w:space="0" w:color="auto"/>
        <w:left w:val="none" w:sz="0" w:space="0" w:color="auto"/>
        <w:bottom w:val="none" w:sz="0" w:space="0" w:color="auto"/>
        <w:right w:val="none" w:sz="0" w:space="0" w:color="auto"/>
      </w:divBdr>
    </w:div>
    <w:div w:id="851139350">
      <w:bodyDiv w:val="1"/>
      <w:marLeft w:val="0"/>
      <w:marRight w:val="0"/>
      <w:marTop w:val="0"/>
      <w:marBottom w:val="0"/>
      <w:divBdr>
        <w:top w:val="none" w:sz="0" w:space="0" w:color="auto"/>
        <w:left w:val="none" w:sz="0" w:space="0" w:color="auto"/>
        <w:bottom w:val="none" w:sz="0" w:space="0" w:color="auto"/>
        <w:right w:val="none" w:sz="0" w:space="0" w:color="auto"/>
      </w:divBdr>
    </w:div>
    <w:div w:id="1775708625">
      <w:bodyDiv w:val="1"/>
      <w:marLeft w:val="0"/>
      <w:marRight w:val="0"/>
      <w:marTop w:val="0"/>
      <w:marBottom w:val="0"/>
      <w:divBdr>
        <w:top w:val="none" w:sz="0" w:space="0" w:color="auto"/>
        <w:left w:val="none" w:sz="0" w:space="0" w:color="auto"/>
        <w:bottom w:val="none" w:sz="0" w:space="0" w:color="auto"/>
        <w:right w:val="none" w:sz="0" w:space="0" w:color="auto"/>
      </w:divBdr>
    </w:div>
    <w:div w:id="19725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鹿児島県作業療法士会　ポイント認定申請書</vt:lpstr>
      <vt:lpstr>鹿児島県作業療法士会　ポイント認定申請書</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鹿児島県作業療法士会　ポイント認定申請書</dc:title>
  <dc:creator>倉重　　智恵美</dc:creator>
  <cp:lastModifiedBy>sugiyasu-reha</cp:lastModifiedBy>
  <cp:revision>2</cp:revision>
  <cp:lastPrinted>2013-05-18T14:24:00Z</cp:lastPrinted>
  <dcterms:created xsi:type="dcterms:W3CDTF">2015-07-09T08:50:00Z</dcterms:created>
  <dcterms:modified xsi:type="dcterms:W3CDTF">2015-07-09T08:50:00Z</dcterms:modified>
</cp:coreProperties>
</file>